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6A73" w14:textId="77777777" w:rsidR="00350D42" w:rsidRDefault="00350D42" w:rsidP="00350D42">
      <w:pPr>
        <w:pStyle w:val="Heading3"/>
        <w:shd w:val="clear" w:color="auto" w:fill="F0F4F5"/>
        <w:spacing w:before="0" w:beforeAutospacing="0" w:after="120" w:afterAutospacing="0"/>
        <w:rPr>
          <w:rFonts w:ascii="Arial" w:hAnsi="Arial" w:cs="Arial"/>
          <w:color w:val="212B32"/>
        </w:rPr>
      </w:pPr>
      <w:r>
        <w:rPr>
          <w:rFonts w:ascii="Arial" w:hAnsi="Arial" w:cs="Arial"/>
          <w:color w:val="212B32"/>
        </w:rPr>
        <w:t>Job summary</w:t>
      </w:r>
    </w:p>
    <w:p w14:paraId="37256963" w14:textId="77777777" w:rsidR="00350D42" w:rsidRDefault="00350D42" w:rsidP="00350D42">
      <w:pPr>
        <w:pStyle w:val="NormalWeb"/>
        <w:shd w:val="clear" w:color="auto" w:fill="F0F4F5"/>
        <w:spacing w:before="0" w:beforeAutospacing="0" w:after="360" w:afterAutospacing="0"/>
        <w:rPr>
          <w:rFonts w:ascii="Arial" w:hAnsi="Arial" w:cs="Arial"/>
          <w:color w:val="212B32"/>
        </w:rPr>
      </w:pPr>
      <w:r>
        <w:rPr>
          <w:rFonts w:ascii="Arial" w:hAnsi="Arial" w:cs="Arial"/>
          <w:color w:val="212B32"/>
        </w:rPr>
        <w:t>You will be joining our established treatment room team delivering high quality care to our patient group of 20,000.  We are a large practice with a mixed clinical workforce including GPs, Nurse Practitioners, Paramedics, Clinical Pharmacists and Nursing Staff.  We work across 3 sites so flexibility will be required as your clinics will be organised to ensure that patients have good access to our services.  </w:t>
      </w:r>
    </w:p>
    <w:p w14:paraId="3148C9DE" w14:textId="77777777" w:rsidR="00350D42" w:rsidRDefault="00350D42" w:rsidP="00350D42">
      <w:pPr>
        <w:pStyle w:val="Heading3"/>
        <w:shd w:val="clear" w:color="auto" w:fill="F0F4F5"/>
        <w:spacing w:before="0" w:beforeAutospacing="0" w:after="120" w:afterAutospacing="0"/>
        <w:rPr>
          <w:rFonts w:ascii="Arial" w:hAnsi="Arial" w:cs="Arial"/>
          <w:color w:val="212B32"/>
        </w:rPr>
      </w:pPr>
      <w:r>
        <w:rPr>
          <w:rFonts w:ascii="Arial" w:hAnsi="Arial" w:cs="Arial"/>
          <w:color w:val="212B32"/>
        </w:rPr>
        <w:t>Main duties of the job</w:t>
      </w:r>
    </w:p>
    <w:p w14:paraId="50750764" w14:textId="77777777" w:rsidR="00350D42" w:rsidRDefault="00350D42" w:rsidP="00350D42">
      <w:pPr>
        <w:pStyle w:val="NormalWeb"/>
        <w:shd w:val="clear" w:color="auto" w:fill="F0F4F5"/>
        <w:spacing w:before="0" w:beforeAutospacing="0" w:after="360" w:afterAutospacing="0"/>
        <w:rPr>
          <w:rFonts w:ascii="Arial" w:hAnsi="Arial" w:cs="Arial"/>
          <w:color w:val="212B32"/>
        </w:rPr>
      </w:pPr>
      <w:r>
        <w:rPr>
          <w:rFonts w:ascii="Arial" w:hAnsi="Arial" w:cs="Arial"/>
          <w:color w:val="212B32"/>
        </w:rPr>
        <w:t xml:space="preserve">You will be supporting our clinical team and be involved in the </w:t>
      </w:r>
      <w:proofErr w:type="gramStart"/>
      <w:r>
        <w:rPr>
          <w:rFonts w:ascii="Arial" w:hAnsi="Arial" w:cs="Arial"/>
          <w:color w:val="212B32"/>
        </w:rPr>
        <w:t>long term</w:t>
      </w:r>
      <w:proofErr w:type="gramEnd"/>
      <w:r>
        <w:rPr>
          <w:rFonts w:ascii="Arial" w:hAnsi="Arial" w:cs="Arial"/>
          <w:color w:val="212B32"/>
        </w:rPr>
        <w:t xml:space="preserve"> care of our patients.  Responsibilities </w:t>
      </w:r>
      <w:proofErr w:type="gramStart"/>
      <w:r>
        <w:rPr>
          <w:rFonts w:ascii="Arial" w:hAnsi="Arial" w:cs="Arial"/>
          <w:color w:val="212B32"/>
        </w:rPr>
        <w:t>include :</w:t>
      </w:r>
      <w:proofErr w:type="gramEnd"/>
    </w:p>
    <w:p w14:paraId="34A95495" w14:textId="77777777" w:rsidR="00350D42" w:rsidRDefault="00350D42" w:rsidP="00350D42">
      <w:pPr>
        <w:numPr>
          <w:ilvl w:val="0"/>
          <w:numId w:val="1"/>
        </w:numPr>
        <w:shd w:val="clear" w:color="auto" w:fill="F0F4F5"/>
        <w:spacing w:before="100" w:beforeAutospacing="1" w:after="120"/>
        <w:rPr>
          <w:rFonts w:ascii="Arial" w:hAnsi="Arial" w:cs="Arial"/>
          <w:color w:val="212B32"/>
        </w:rPr>
      </w:pPr>
      <w:r>
        <w:rPr>
          <w:rFonts w:ascii="Arial" w:hAnsi="Arial" w:cs="Arial"/>
          <w:color w:val="212B32"/>
        </w:rPr>
        <w:t>Phlebotomy</w:t>
      </w:r>
    </w:p>
    <w:p w14:paraId="5F1E9605" w14:textId="77777777" w:rsidR="00350D42" w:rsidRDefault="00350D42" w:rsidP="00350D42">
      <w:pPr>
        <w:numPr>
          <w:ilvl w:val="0"/>
          <w:numId w:val="1"/>
        </w:numPr>
        <w:shd w:val="clear" w:color="auto" w:fill="F0F4F5"/>
        <w:spacing w:before="100" w:beforeAutospacing="1" w:after="120"/>
        <w:rPr>
          <w:rFonts w:ascii="Arial" w:hAnsi="Arial" w:cs="Arial"/>
          <w:color w:val="212B32"/>
        </w:rPr>
      </w:pPr>
      <w:r>
        <w:rPr>
          <w:rFonts w:ascii="Arial" w:hAnsi="Arial" w:cs="Arial"/>
          <w:color w:val="212B32"/>
        </w:rPr>
        <w:t>Flu and any other vaccinations deemed appropriate and supported by appropriate training documentation</w:t>
      </w:r>
    </w:p>
    <w:p w14:paraId="336E1901" w14:textId="77777777" w:rsidR="00350D42" w:rsidRDefault="00350D42" w:rsidP="00350D42">
      <w:pPr>
        <w:numPr>
          <w:ilvl w:val="0"/>
          <w:numId w:val="1"/>
        </w:numPr>
        <w:shd w:val="clear" w:color="auto" w:fill="F0F4F5"/>
        <w:spacing w:before="100" w:beforeAutospacing="1" w:after="120"/>
        <w:rPr>
          <w:rFonts w:ascii="Arial" w:hAnsi="Arial" w:cs="Arial"/>
          <w:color w:val="212B32"/>
        </w:rPr>
      </w:pPr>
      <w:r>
        <w:rPr>
          <w:rFonts w:ascii="Arial" w:hAnsi="Arial" w:cs="Arial"/>
          <w:color w:val="212B32"/>
        </w:rPr>
        <w:t>Suture and clip removal</w:t>
      </w:r>
    </w:p>
    <w:p w14:paraId="21C21761" w14:textId="77777777" w:rsidR="00350D42" w:rsidRDefault="00350D42" w:rsidP="00350D42">
      <w:pPr>
        <w:numPr>
          <w:ilvl w:val="0"/>
          <w:numId w:val="1"/>
        </w:numPr>
        <w:shd w:val="clear" w:color="auto" w:fill="F0F4F5"/>
        <w:spacing w:before="100" w:beforeAutospacing="1" w:after="120"/>
        <w:rPr>
          <w:rFonts w:ascii="Arial" w:hAnsi="Arial" w:cs="Arial"/>
          <w:color w:val="212B32"/>
        </w:rPr>
      </w:pPr>
      <w:r>
        <w:rPr>
          <w:rFonts w:ascii="Arial" w:hAnsi="Arial" w:cs="Arial"/>
          <w:color w:val="212B32"/>
        </w:rPr>
        <w:t>Dressings and wound management</w:t>
      </w:r>
    </w:p>
    <w:p w14:paraId="2E0799D0" w14:textId="77777777" w:rsidR="00350D42" w:rsidRDefault="00350D42" w:rsidP="00350D42">
      <w:pPr>
        <w:numPr>
          <w:ilvl w:val="0"/>
          <w:numId w:val="1"/>
        </w:numPr>
        <w:shd w:val="clear" w:color="auto" w:fill="F0F4F5"/>
        <w:spacing w:before="100" w:beforeAutospacing="1" w:after="120"/>
        <w:rPr>
          <w:rFonts w:ascii="Arial" w:hAnsi="Arial" w:cs="Arial"/>
          <w:color w:val="212B32"/>
        </w:rPr>
      </w:pPr>
      <w:r>
        <w:rPr>
          <w:rFonts w:ascii="Arial" w:hAnsi="Arial" w:cs="Arial"/>
          <w:color w:val="212B32"/>
        </w:rPr>
        <w:t>Blood pressure and weight management checks</w:t>
      </w:r>
    </w:p>
    <w:p w14:paraId="74A49587" w14:textId="77777777" w:rsidR="00350D42" w:rsidRDefault="00350D42" w:rsidP="00350D42">
      <w:pPr>
        <w:numPr>
          <w:ilvl w:val="0"/>
          <w:numId w:val="1"/>
        </w:numPr>
        <w:shd w:val="clear" w:color="auto" w:fill="F0F4F5"/>
        <w:spacing w:before="100" w:beforeAutospacing="1" w:after="120"/>
        <w:rPr>
          <w:rFonts w:ascii="Arial" w:hAnsi="Arial" w:cs="Arial"/>
          <w:color w:val="212B32"/>
        </w:rPr>
      </w:pPr>
      <w:r>
        <w:rPr>
          <w:rFonts w:ascii="Arial" w:hAnsi="Arial" w:cs="Arial"/>
          <w:color w:val="212B32"/>
        </w:rPr>
        <w:t>Specimen collection</w:t>
      </w:r>
    </w:p>
    <w:p w14:paraId="69095B7E" w14:textId="77777777" w:rsidR="00350D42" w:rsidRDefault="00350D42" w:rsidP="00350D42">
      <w:pPr>
        <w:numPr>
          <w:ilvl w:val="0"/>
          <w:numId w:val="1"/>
        </w:numPr>
        <w:shd w:val="clear" w:color="auto" w:fill="F0F4F5"/>
        <w:spacing w:before="100" w:beforeAutospacing="1" w:after="120"/>
        <w:rPr>
          <w:rFonts w:ascii="Arial" w:hAnsi="Arial" w:cs="Arial"/>
          <w:color w:val="212B32"/>
        </w:rPr>
      </w:pPr>
      <w:r>
        <w:rPr>
          <w:rFonts w:ascii="Arial" w:hAnsi="Arial" w:cs="Arial"/>
          <w:color w:val="212B32"/>
        </w:rPr>
        <w:t>ECG</w:t>
      </w:r>
    </w:p>
    <w:p w14:paraId="2707EFEE" w14:textId="77777777" w:rsidR="00350D42" w:rsidRDefault="00350D42" w:rsidP="00350D42">
      <w:pPr>
        <w:numPr>
          <w:ilvl w:val="0"/>
          <w:numId w:val="1"/>
        </w:numPr>
        <w:shd w:val="clear" w:color="auto" w:fill="F0F4F5"/>
        <w:spacing w:before="100" w:beforeAutospacing="1" w:after="120"/>
        <w:rPr>
          <w:rFonts w:ascii="Arial" w:hAnsi="Arial" w:cs="Arial"/>
          <w:color w:val="212B32"/>
        </w:rPr>
      </w:pPr>
      <w:r>
        <w:rPr>
          <w:rFonts w:ascii="Arial" w:hAnsi="Arial" w:cs="Arial"/>
          <w:color w:val="212B32"/>
        </w:rPr>
        <w:t>Use and care of nebulisers</w:t>
      </w:r>
    </w:p>
    <w:p w14:paraId="768C3A4D" w14:textId="77777777" w:rsidR="00350D42" w:rsidRDefault="00350D42" w:rsidP="00350D42">
      <w:pPr>
        <w:numPr>
          <w:ilvl w:val="0"/>
          <w:numId w:val="1"/>
        </w:numPr>
        <w:shd w:val="clear" w:color="auto" w:fill="F0F4F5"/>
        <w:spacing w:before="100" w:beforeAutospacing="1" w:after="120"/>
        <w:rPr>
          <w:rFonts w:ascii="Arial" w:hAnsi="Arial" w:cs="Arial"/>
          <w:color w:val="212B32"/>
        </w:rPr>
      </w:pPr>
      <w:r>
        <w:rPr>
          <w:rFonts w:ascii="Arial" w:hAnsi="Arial" w:cs="Arial"/>
          <w:color w:val="212B32"/>
        </w:rPr>
        <w:t>Stock management</w:t>
      </w:r>
    </w:p>
    <w:p w14:paraId="7CA588B1" w14:textId="77777777" w:rsidR="00350D42" w:rsidRDefault="00350D42" w:rsidP="00350D42">
      <w:pPr>
        <w:numPr>
          <w:ilvl w:val="0"/>
          <w:numId w:val="1"/>
        </w:numPr>
        <w:shd w:val="clear" w:color="auto" w:fill="F0F4F5"/>
        <w:spacing w:before="100" w:beforeAutospacing="1"/>
        <w:rPr>
          <w:rFonts w:ascii="Arial" w:hAnsi="Arial" w:cs="Arial"/>
          <w:color w:val="212B32"/>
        </w:rPr>
      </w:pPr>
      <w:r>
        <w:rPr>
          <w:rFonts w:ascii="Arial" w:hAnsi="Arial" w:cs="Arial"/>
          <w:color w:val="212B32"/>
        </w:rPr>
        <w:t xml:space="preserve">Clinical waste management and ensuring that infection control standards are </w:t>
      </w:r>
      <w:proofErr w:type="gramStart"/>
      <w:r>
        <w:rPr>
          <w:rFonts w:ascii="Arial" w:hAnsi="Arial" w:cs="Arial"/>
          <w:color w:val="212B32"/>
        </w:rPr>
        <w:t>met at all times</w:t>
      </w:r>
      <w:proofErr w:type="gramEnd"/>
    </w:p>
    <w:p w14:paraId="7579DDB7" w14:textId="77777777" w:rsidR="00350D42" w:rsidRDefault="00350D42" w:rsidP="00350D42">
      <w:pPr>
        <w:pStyle w:val="NormalWeb"/>
        <w:shd w:val="clear" w:color="auto" w:fill="F0F4F5"/>
        <w:spacing w:before="0" w:beforeAutospacing="0" w:after="360" w:afterAutospacing="0"/>
        <w:rPr>
          <w:rFonts w:ascii="Arial" w:hAnsi="Arial" w:cs="Arial"/>
          <w:color w:val="212B32"/>
        </w:rPr>
      </w:pPr>
      <w:r>
        <w:rPr>
          <w:rFonts w:ascii="Arial" w:hAnsi="Arial" w:cs="Arial"/>
          <w:color w:val="212B32"/>
        </w:rPr>
        <w:t>You will also be responsible for engaging patients in managing their own health, encouraging participation in screening and health promotions.  </w:t>
      </w:r>
    </w:p>
    <w:p w14:paraId="5F3BB994" w14:textId="77777777" w:rsidR="00350D42" w:rsidRDefault="00350D42" w:rsidP="00350D42">
      <w:pPr>
        <w:pStyle w:val="NormalWeb"/>
        <w:shd w:val="clear" w:color="auto" w:fill="F0F4F5"/>
        <w:spacing w:before="0" w:beforeAutospacing="0" w:after="360" w:afterAutospacing="0"/>
        <w:rPr>
          <w:rFonts w:ascii="Arial" w:hAnsi="Arial" w:cs="Arial"/>
          <w:color w:val="212B32"/>
        </w:rPr>
      </w:pPr>
      <w:r>
        <w:rPr>
          <w:rFonts w:ascii="Arial" w:hAnsi="Arial" w:cs="Arial"/>
          <w:color w:val="212B32"/>
        </w:rPr>
        <w:t>You will be required to complete long term condition checks in line with QOF and Enhanced Service protocols.</w:t>
      </w:r>
    </w:p>
    <w:p w14:paraId="114B4599" w14:textId="77777777" w:rsidR="00350D42" w:rsidRDefault="00350D42" w:rsidP="00350D42">
      <w:pPr>
        <w:pStyle w:val="Heading3"/>
        <w:shd w:val="clear" w:color="auto" w:fill="F0F4F5"/>
        <w:spacing w:before="0" w:beforeAutospacing="0" w:after="120" w:afterAutospacing="0"/>
        <w:rPr>
          <w:rFonts w:ascii="Arial" w:hAnsi="Arial" w:cs="Arial"/>
          <w:color w:val="212B32"/>
        </w:rPr>
      </w:pPr>
      <w:r>
        <w:rPr>
          <w:rFonts w:ascii="Arial" w:hAnsi="Arial" w:cs="Arial"/>
          <w:color w:val="212B32"/>
        </w:rPr>
        <w:t>About us</w:t>
      </w:r>
    </w:p>
    <w:p w14:paraId="0FB9C877" w14:textId="77777777" w:rsidR="00350D42" w:rsidRDefault="00350D42" w:rsidP="00350D42">
      <w:pPr>
        <w:pStyle w:val="NormalWeb"/>
        <w:shd w:val="clear" w:color="auto" w:fill="F0F4F5"/>
        <w:spacing w:before="0" w:beforeAutospacing="0" w:after="360" w:afterAutospacing="0"/>
        <w:rPr>
          <w:rFonts w:ascii="Arial" w:hAnsi="Arial" w:cs="Arial"/>
          <w:color w:val="212B32"/>
        </w:rPr>
      </w:pPr>
      <w:r>
        <w:rPr>
          <w:rFonts w:ascii="Arial" w:hAnsi="Arial" w:cs="Arial"/>
          <w:color w:val="212B32"/>
        </w:rPr>
        <w:t xml:space="preserve">We are a high achieving QOF practice looking after 20,000 patients across 3 sites. The practices main site is a large </w:t>
      </w:r>
      <w:proofErr w:type="gramStart"/>
      <w:r>
        <w:rPr>
          <w:rFonts w:ascii="Arial" w:hAnsi="Arial" w:cs="Arial"/>
          <w:color w:val="212B32"/>
        </w:rPr>
        <w:t>purpose built</w:t>
      </w:r>
      <w:proofErr w:type="gramEnd"/>
      <w:r>
        <w:rPr>
          <w:rFonts w:ascii="Arial" w:hAnsi="Arial" w:cs="Arial"/>
          <w:color w:val="212B32"/>
        </w:rPr>
        <w:t xml:space="preserve"> premises that has recently undergone extensive refurbishment.</w:t>
      </w:r>
    </w:p>
    <w:p w14:paraId="654C3473" w14:textId="77777777" w:rsidR="00350D42" w:rsidRDefault="00350D42" w:rsidP="00350D42">
      <w:pPr>
        <w:pStyle w:val="NormalWeb"/>
        <w:shd w:val="clear" w:color="auto" w:fill="F0F4F5"/>
        <w:spacing w:before="0" w:beforeAutospacing="0" w:after="360" w:afterAutospacing="0"/>
        <w:rPr>
          <w:rFonts w:ascii="Arial" w:hAnsi="Arial" w:cs="Arial"/>
          <w:color w:val="212B32"/>
        </w:rPr>
      </w:pPr>
      <w:r>
        <w:rPr>
          <w:rFonts w:ascii="Arial" w:hAnsi="Arial" w:cs="Arial"/>
          <w:color w:val="212B32"/>
        </w:rPr>
        <w:t>We have 5 partners and 6 salaried GPs as well as a fantastic team of allied health professionals which include a Pharmacist, Paramedics and Nurse Practitioners and a strong established/ experienced treatment room team.</w:t>
      </w:r>
    </w:p>
    <w:p w14:paraId="37851AF6" w14:textId="77777777" w:rsidR="00350D42" w:rsidRDefault="00350D42" w:rsidP="00350D42">
      <w:pPr>
        <w:pStyle w:val="NormalWeb"/>
        <w:shd w:val="clear" w:color="auto" w:fill="F0F4F5"/>
        <w:spacing w:before="0" w:beforeAutospacing="0" w:after="360" w:afterAutospacing="0"/>
        <w:rPr>
          <w:rFonts w:ascii="Arial" w:hAnsi="Arial" w:cs="Arial"/>
          <w:color w:val="212B32"/>
        </w:rPr>
      </w:pPr>
      <w:r>
        <w:rPr>
          <w:rFonts w:ascii="Arial" w:hAnsi="Arial" w:cs="Arial"/>
          <w:color w:val="212B32"/>
        </w:rPr>
        <w:t>We are a dynamic forward thinking fun practice who are at the centre of primary care development in South Reading. We are a leading practice in the local Alliance and the lead practice for the PCN.</w:t>
      </w:r>
    </w:p>
    <w:p w14:paraId="08681A86" w14:textId="77777777" w:rsidR="00350D42" w:rsidRDefault="00350D42" w:rsidP="00350D42">
      <w:pPr>
        <w:pStyle w:val="NormalWeb"/>
        <w:shd w:val="clear" w:color="auto" w:fill="F0F4F5"/>
        <w:spacing w:before="0" w:beforeAutospacing="0" w:after="360" w:afterAutospacing="0"/>
        <w:rPr>
          <w:rFonts w:ascii="Arial" w:hAnsi="Arial" w:cs="Arial"/>
          <w:color w:val="212B32"/>
        </w:rPr>
      </w:pPr>
      <w:r>
        <w:rPr>
          <w:rFonts w:ascii="Arial" w:hAnsi="Arial" w:cs="Arial"/>
          <w:color w:val="212B32"/>
        </w:rPr>
        <w:lastRenderedPageBreak/>
        <w:t xml:space="preserve">We have a friendly efficient admin support team to support </w:t>
      </w:r>
      <w:proofErr w:type="gramStart"/>
      <w:r>
        <w:rPr>
          <w:rFonts w:ascii="Arial" w:hAnsi="Arial" w:cs="Arial"/>
          <w:color w:val="212B32"/>
        </w:rPr>
        <w:t>all of</w:t>
      </w:r>
      <w:proofErr w:type="gramEnd"/>
      <w:r>
        <w:rPr>
          <w:rFonts w:ascii="Arial" w:hAnsi="Arial" w:cs="Arial"/>
          <w:color w:val="212B32"/>
        </w:rPr>
        <w:t xml:space="preserve"> our clinical team.</w:t>
      </w:r>
    </w:p>
    <w:p w14:paraId="6A28043B" w14:textId="77777777" w:rsidR="009B354E" w:rsidRDefault="009B354E"/>
    <w:sectPr w:rsidR="009B3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027EB"/>
    <w:multiLevelType w:val="multilevel"/>
    <w:tmpl w:val="53A0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83274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42"/>
    <w:rsid w:val="00350D42"/>
    <w:rsid w:val="009B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B8C60"/>
  <w15:chartTrackingRefBased/>
  <w15:docId w15:val="{672E0221-D5E1-4318-9914-F6C5689E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50D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0D4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350D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</cp:revision>
  <dcterms:created xsi:type="dcterms:W3CDTF">2022-05-03T12:31:00Z</dcterms:created>
  <dcterms:modified xsi:type="dcterms:W3CDTF">2022-05-03T12:32:00Z</dcterms:modified>
</cp:coreProperties>
</file>