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AC57" w14:textId="77777777" w:rsidR="00874695" w:rsidRDefault="00874695" w:rsidP="00874695">
      <w:pPr>
        <w:rPr>
          <w:rFonts w:ascii="Arial" w:hAnsi="Arial" w:cs="Arial"/>
        </w:rPr>
      </w:pPr>
      <w:r>
        <w:rPr>
          <w:rFonts w:ascii="Arial" w:hAnsi="Arial" w:cs="Arial"/>
        </w:rPr>
        <w:t>Covering note for advert is as follows (job description and person specification attached separately):</w:t>
      </w:r>
    </w:p>
    <w:p w14:paraId="36A16D15" w14:textId="77777777" w:rsidR="00874695" w:rsidRDefault="00874695" w:rsidP="00874695">
      <w:pPr>
        <w:rPr>
          <w:rFonts w:ascii="Arial" w:hAnsi="Arial" w:cs="Arial"/>
        </w:rPr>
      </w:pPr>
    </w:p>
    <w:p w14:paraId="69E2928C" w14:textId="77777777" w:rsidR="00874695" w:rsidRPr="00C04988" w:rsidRDefault="00874695" w:rsidP="00874695">
      <w:pPr>
        <w:rPr>
          <w:rFonts w:ascii="Arial" w:hAnsi="Arial" w:cs="Arial"/>
          <w:b/>
        </w:rPr>
      </w:pPr>
      <w:r w:rsidRPr="00C04988">
        <w:rPr>
          <w:rFonts w:ascii="Arial" w:hAnsi="Arial" w:cs="Arial"/>
          <w:b/>
        </w:rPr>
        <w:t xml:space="preserve">Magnolia House Surgery in Sunningdale, Berkshire requires a part or full time Practice Nurse to join our friendly practice team. The role will be required to provide and maintain a high standard of nursing care for patients, as well as providing nursing assistance to the doctors and other members of the primary healthcare team. The role is diverse requiring a friendly, </w:t>
      </w:r>
      <w:proofErr w:type="gramStart"/>
      <w:r w:rsidRPr="00C04988">
        <w:rPr>
          <w:rFonts w:ascii="Arial" w:hAnsi="Arial" w:cs="Arial"/>
          <w:b/>
        </w:rPr>
        <w:t>efficient</w:t>
      </w:r>
      <w:proofErr w:type="gramEnd"/>
      <w:r w:rsidRPr="00C04988">
        <w:rPr>
          <w:rFonts w:ascii="Arial" w:hAnsi="Arial" w:cs="Arial"/>
          <w:b/>
        </w:rPr>
        <w:t xml:space="preserve"> and flexible approach.</w:t>
      </w:r>
    </w:p>
    <w:p w14:paraId="341CEF7C" w14:textId="77777777" w:rsidR="00874695" w:rsidRPr="00C04988" w:rsidRDefault="00874695" w:rsidP="00874695">
      <w:pPr>
        <w:rPr>
          <w:rFonts w:ascii="Arial" w:hAnsi="Arial" w:cs="Arial"/>
          <w:b/>
        </w:rPr>
      </w:pPr>
    </w:p>
    <w:p w14:paraId="551C2DBB" w14:textId="77777777" w:rsidR="00874695" w:rsidRPr="00C04988" w:rsidRDefault="00874695" w:rsidP="00874695">
      <w:pPr>
        <w:rPr>
          <w:rFonts w:ascii="Arial" w:hAnsi="Arial" w:cs="Arial"/>
          <w:b/>
        </w:rPr>
      </w:pPr>
      <w:r w:rsidRPr="00C04988">
        <w:rPr>
          <w:rFonts w:ascii="Arial" w:hAnsi="Arial" w:cs="Arial"/>
          <w:b/>
        </w:rPr>
        <w:t>When applying, please ensure that you provide examples of how you meet the person specification in the supporting information section of the application as this will be used to shortlist applicants.</w:t>
      </w:r>
    </w:p>
    <w:p w14:paraId="351335ED" w14:textId="77777777" w:rsidR="00874695" w:rsidRPr="00C04988" w:rsidRDefault="00874695" w:rsidP="00874695">
      <w:pPr>
        <w:rPr>
          <w:rFonts w:ascii="Arial" w:hAnsi="Arial" w:cs="Arial"/>
          <w:b/>
        </w:rPr>
      </w:pPr>
    </w:p>
    <w:p w14:paraId="3D089A84" w14:textId="77777777" w:rsidR="00874695" w:rsidRPr="00C04988" w:rsidRDefault="00874695" w:rsidP="00874695">
      <w:pPr>
        <w:rPr>
          <w:rFonts w:ascii="Arial" w:hAnsi="Arial" w:cs="Arial"/>
          <w:b/>
        </w:rPr>
      </w:pPr>
      <w:r w:rsidRPr="00C04988">
        <w:rPr>
          <w:rFonts w:ascii="Arial" w:hAnsi="Arial" w:cs="Arial"/>
          <w:b/>
        </w:rPr>
        <w:t xml:space="preserve">For further details about the hours of the role or the role itself, please contact our Practice Manager Rebecca </w:t>
      </w:r>
      <w:proofErr w:type="spellStart"/>
      <w:r w:rsidRPr="00C04988">
        <w:rPr>
          <w:rFonts w:ascii="Arial" w:hAnsi="Arial" w:cs="Arial"/>
          <w:b/>
        </w:rPr>
        <w:t>Ruddlesden</w:t>
      </w:r>
      <w:proofErr w:type="spellEnd"/>
      <w:r w:rsidRPr="00C04988">
        <w:rPr>
          <w:rFonts w:ascii="Arial" w:hAnsi="Arial" w:cs="Arial"/>
          <w:b/>
        </w:rPr>
        <w:t xml:space="preserve"> (</w:t>
      </w:r>
      <w:hyperlink r:id="rId4" w:history="1">
        <w:r w:rsidRPr="00EC7EB7">
          <w:rPr>
            <w:rStyle w:val="Hyperlink"/>
            <w:rFonts w:ascii="Arial" w:hAnsi="Arial" w:cs="Arial"/>
            <w:b/>
          </w:rPr>
          <w:t>rebecca.ruddlesden@nhs.net</w:t>
        </w:r>
      </w:hyperlink>
      <w:r w:rsidRPr="00C04988">
        <w:rPr>
          <w:rFonts w:ascii="Arial" w:hAnsi="Arial" w:cs="Arial"/>
          <w:b/>
        </w:rPr>
        <w:t>).</w:t>
      </w:r>
    </w:p>
    <w:p w14:paraId="584D9C15" w14:textId="77777777" w:rsidR="00886AE3" w:rsidRDefault="00886AE3"/>
    <w:sectPr w:rsidR="0088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95"/>
    <w:rsid w:val="00874695"/>
    <w:rsid w:val="0088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8291"/>
  <w15:chartTrackingRefBased/>
  <w15:docId w15:val="{BB85A99F-C864-4831-B5EF-C3274F11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ruddlesde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2021-07-06T13:12:00Z</dcterms:created>
  <dcterms:modified xsi:type="dcterms:W3CDTF">2021-07-06T13:12:00Z</dcterms:modified>
</cp:coreProperties>
</file>